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3f286bc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aaf0acffa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d88d319a4174" /><Relationship Type="http://schemas.openxmlformats.org/officeDocument/2006/relationships/numbering" Target="/word/numbering.xml" Id="R7ea1883fa3d24cf2" /><Relationship Type="http://schemas.openxmlformats.org/officeDocument/2006/relationships/settings" Target="/word/settings.xml" Id="Re5868703b44148d6" /><Relationship Type="http://schemas.openxmlformats.org/officeDocument/2006/relationships/image" Target="/word/media/4e4e195e-540b-4674-895a-3c0ac856300a.png" Id="R4fbaaf0acffa4934" /></Relationships>
</file>