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a109dc1f2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3b64855e1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Spoelwijk,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0e4cf96e4439d" /><Relationship Type="http://schemas.openxmlformats.org/officeDocument/2006/relationships/numbering" Target="/word/numbering.xml" Id="Rc43a067af96841c6" /><Relationship Type="http://schemas.openxmlformats.org/officeDocument/2006/relationships/settings" Target="/word/settings.xml" Id="R1138560b507c47bd" /><Relationship Type="http://schemas.openxmlformats.org/officeDocument/2006/relationships/image" Target="/word/media/23cc06c3-5c7d-4124-b2dc-5eb52380bbf7.png" Id="Rb973b64855e14113" /></Relationships>
</file>