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94a1ec00c746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a68f1d13544a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Sponturfwijk,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bedd3936a74efb" /><Relationship Type="http://schemas.openxmlformats.org/officeDocument/2006/relationships/numbering" Target="/word/numbering.xml" Id="R75d28763eb474461" /><Relationship Type="http://schemas.openxmlformats.org/officeDocument/2006/relationships/settings" Target="/word/settings.xml" Id="Rabb73a9764cd48c2" /><Relationship Type="http://schemas.openxmlformats.org/officeDocument/2006/relationships/image" Target="/word/media/aa3079ac-c8e7-4317-8de5-4aa078a8953b.png" Id="Rcfa68f1d13544ae3" /></Relationships>
</file>