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55e4e6222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5a59cacfe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Steenderen,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8358835df4efd" /><Relationship Type="http://schemas.openxmlformats.org/officeDocument/2006/relationships/numbering" Target="/word/numbering.xml" Id="R6e70753f4a7546fd" /><Relationship Type="http://schemas.openxmlformats.org/officeDocument/2006/relationships/settings" Target="/word/settings.xml" Id="R5f9a067c9cb2400c" /><Relationship Type="http://schemas.openxmlformats.org/officeDocument/2006/relationships/image" Target="/word/media/fd23af1d-a454-4ce7-90c1-2f8bc0d2a015.png" Id="R3bb5a59cacfe43b9" /></Relationships>
</file>