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b6c2331b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ba08ed1b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Steenovens,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b447299d4bfd" /><Relationship Type="http://schemas.openxmlformats.org/officeDocument/2006/relationships/numbering" Target="/word/numbering.xml" Id="R49e7baf7af314621" /><Relationship Type="http://schemas.openxmlformats.org/officeDocument/2006/relationships/settings" Target="/word/settings.xml" Id="R563d3e040d0d4f35" /><Relationship Type="http://schemas.openxmlformats.org/officeDocument/2006/relationships/image" Target="/word/media/1da69a75-ada5-4d76-b242-9f9cb5b84439.png" Id="R4777ba08ed1b4f27" /></Relationships>
</file>