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7cc5423a7c47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130fbf15524a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't Veld,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4039fd4bef46c6" /><Relationship Type="http://schemas.openxmlformats.org/officeDocument/2006/relationships/numbering" Target="/word/numbering.xml" Id="R4026a103ce5b4838" /><Relationship Type="http://schemas.openxmlformats.org/officeDocument/2006/relationships/settings" Target="/word/settings.xml" Id="Rb109a28cbb9a485a" /><Relationship Type="http://schemas.openxmlformats.org/officeDocument/2006/relationships/image" Target="/word/media/dbc8dd05-4ab8-4307-b24a-62538e09d15e.png" Id="Re6130fbf15524a6b" /></Relationships>
</file>