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b19ba0c8d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e37236f47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 Aalst,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954c772d642fc" /><Relationship Type="http://schemas.openxmlformats.org/officeDocument/2006/relationships/numbering" Target="/word/numbering.xml" Id="Rbf5bc0184aa74b55" /><Relationship Type="http://schemas.openxmlformats.org/officeDocument/2006/relationships/settings" Target="/word/settings.xml" Id="R0be966af885244c5" /><Relationship Type="http://schemas.openxmlformats.org/officeDocument/2006/relationships/image" Target="/word/media/88f7cf28-7caa-4151-9efd-329d44c6ba52.png" Id="R743e37236f474b3d" /></Relationships>
</file>