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12143f8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16ca07d5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Tergracht,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f6bf50d744d8" /><Relationship Type="http://schemas.openxmlformats.org/officeDocument/2006/relationships/numbering" Target="/word/numbering.xml" Id="Rfb61591997b3421d" /><Relationship Type="http://schemas.openxmlformats.org/officeDocument/2006/relationships/settings" Target="/word/settings.xml" Id="Re3f0af6ea1144d83" /><Relationship Type="http://schemas.openxmlformats.org/officeDocument/2006/relationships/image" Target="/word/media/090f88bb-5624-41f9-9c1b-f9ebd39d58cf.png" Id="Raf6116ca07d54b97" /></Relationships>
</file>