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a2e175398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203cd022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Terschuren,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aeb4819749e5" /><Relationship Type="http://schemas.openxmlformats.org/officeDocument/2006/relationships/numbering" Target="/word/numbering.xml" Id="R6410e56a624147ae" /><Relationship Type="http://schemas.openxmlformats.org/officeDocument/2006/relationships/settings" Target="/word/settings.xml" Id="R405398c33f9c4a44" /><Relationship Type="http://schemas.openxmlformats.org/officeDocument/2006/relationships/image" Target="/word/media/809c4536-dfb7-4844-98b0-0d73272a0b15.png" Id="R0e17203cd02240d3" /></Relationships>
</file>