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7d26d4655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9cc462587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551363c394d69" /><Relationship Type="http://schemas.openxmlformats.org/officeDocument/2006/relationships/numbering" Target="/word/numbering.xml" Id="Rff48e26c4a4e4694" /><Relationship Type="http://schemas.openxmlformats.org/officeDocument/2006/relationships/settings" Target="/word/settings.xml" Id="R2d4fe4bf43fa4599" /><Relationship Type="http://schemas.openxmlformats.org/officeDocument/2006/relationships/image" Target="/word/media/14668cf7-22d9-4e43-b877-955e02c1ac6e.png" Id="Rfbb9cc4625874d64" /></Relationships>
</file>