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03364c2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a65189ed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c55674f6467a" /><Relationship Type="http://schemas.openxmlformats.org/officeDocument/2006/relationships/numbering" Target="/word/numbering.xml" Id="Rb5dbaf6af10747d0" /><Relationship Type="http://schemas.openxmlformats.org/officeDocument/2006/relationships/settings" Target="/word/settings.xml" Id="Rb9f23ff8625c4e35" /><Relationship Type="http://schemas.openxmlformats.org/officeDocument/2006/relationships/image" Target="/word/media/423839b6-ce61-4e48-8c82-21a827ac819d.png" Id="R4e5a65189ed74207" /></Relationships>
</file>