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41eab5ddc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5c2f5dcf5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Veenhuizerveld,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03756c8af49e6" /><Relationship Type="http://schemas.openxmlformats.org/officeDocument/2006/relationships/numbering" Target="/word/numbering.xml" Id="Rf69e982a1ddc4aa5" /><Relationship Type="http://schemas.openxmlformats.org/officeDocument/2006/relationships/settings" Target="/word/settings.xml" Id="Rbd5d36296fa24167" /><Relationship Type="http://schemas.openxmlformats.org/officeDocument/2006/relationships/image" Target="/word/media/2e1da7aa-d941-4877-8dbe-a78b4b51161a.png" Id="Ra6b5c2f5dcf5400d" /></Relationships>
</file>