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b760800b79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8c3b4676b342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Venray,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f6ffbfb0dc452c" /><Relationship Type="http://schemas.openxmlformats.org/officeDocument/2006/relationships/numbering" Target="/word/numbering.xml" Id="Re93f00093f644e77" /><Relationship Type="http://schemas.openxmlformats.org/officeDocument/2006/relationships/settings" Target="/word/settings.xml" Id="R8edabe713c13437c" /><Relationship Type="http://schemas.openxmlformats.org/officeDocument/2006/relationships/image" Target="/word/media/32682a83-6adb-4394-975f-078fe03791f1.png" Id="R188c3b4676b34240" /></Relationships>
</file>