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46d10d21c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b093299d8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Voorthuizen,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ccc8152ab4f6c" /><Relationship Type="http://schemas.openxmlformats.org/officeDocument/2006/relationships/numbering" Target="/word/numbering.xml" Id="R818688f310b24855" /><Relationship Type="http://schemas.openxmlformats.org/officeDocument/2006/relationships/settings" Target="/word/settings.xml" Id="Rdecb48e4e8954583" /><Relationship Type="http://schemas.openxmlformats.org/officeDocument/2006/relationships/image" Target="/word/media/c73f4143-e5cc-41bf-808d-d0cdd474ae68.png" Id="R749b093299d84b5c" /></Relationships>
</file>