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01b8bfba8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d4ae41d0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Vrouwentroost,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27eacffe496d" /><Relationship Type="http://schemas.openxmlformats.org/officeDocument/2006/relationships/numbering" Target="/word/numbering.xml" Id="R35e871e4efce44dc" /><Relationship Type="http://schemas.openxmlformats.org/officeDocument/2006/relationships/settings" Target="/word/settings.xml" Id="Rfd9c64ba156b4d06" /><Relationship Type="http://schemas.openxmlformats.org/officeDocument/2006/relationships/image" Target="/word/media/ac68f3c5-73f1-41ec-bef5-aa9a702a526a.png" Id="R958d4ae41d0344e0" /></Relationships>
</file>