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40f785c6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5af06c5e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ee31656374620" /><Relationship Type="http://schemas.openxmlformats.org/officeDocument/2006/relationships/numbering" Target="/word/numbering.xml" Id="Rcaf0654ceedc4d4b" /><Relationship Type="http://schemas.openxmlformats.org/officeDocument/2006/relationships/settings" Target="/word/settings.xml" Id="R73d5568f0a4e4dbc" /><Relationship Type="http://schemas.openxmlformats.org/officeDocument/2006/relationships/image" Target="/word/media/e6d3c8f6-8676-4a83-a5b0-0142064240f5.png" Id="R44cc5af06c5e44a5" /></Relationships>
</file>