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ca8f2b156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ddf45418e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Westenschouwen,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908953fe24d7a" /><Relationship Type="http://schemas.openxmlformats.org/officeDocument/2006/relationships/numbering" Target="/word/numbering.xml" Id="R5902e4d46a694ec1" /><Relationship Type="http://schemas.openxmlformats.org/officeDocument/2006/relationships/settings" Target="/word/settings.xml" Id="Rf01d29301cb04750" /><Relationship Type="http://schemas.openxmlformats.org/officeDocument/2006/relationships/image" Target="/word/media/5167ede8-a522-4dc2-bc98-4b36ce497acc.png" Id="R68eddf45418e44e8" /></Relationships>
</file>