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75e2bcb3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982a01396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Woeste 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57beeece4f25" /><Relationship Type="http://schemas.openxmlformats.org/officeDocument/2006/relationships/numbering" Target="/word/numbering.xml" Id="R688a3601eb584c39" /><Relationship Type="http://schemas.openxmlformats.org/officeDocument/2006/relationships/settings" Target="/word/settings.xml" Id="R80c260b9c709470f" /><Relationship Type="http://schemas.openxmlformats.org/officeDocument/2006/relationships/image" Target="/word/media/1dd057bb-11a2-4dc9-bd44-519974c9b1f0.png" Id="Rd31982a0139641a2" /></Relationships>
</file>