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a9e10e52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f529c98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Wolfheze,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6b5705494a40" /><Relationship Type="http://schemas.openxmlformats.org/officeDocument/2006/relationships/numbering" Target="/word/numbering.xml" Id="R8981feb9168d4a7b" /><Relationship Type="http://schemas.openxmlformats.org/officeDocument/2006/relationships/settings" Target="/word/settings.xml" Id="Rf92d0071bdea41b0" /><Relationship Type="http://schemas.openxmlformats.org/officeDocument/2006/relationships/image" Target="/word/media/35a8c8f3-9923-4231-ba12-3c89149ff444.png" Id="R5f8af529c9844ec3" /></Relationships>
</file>