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0a5b484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ffd6291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Zandoerle,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e4a3ec3f24099" /><Relationship Type="http://schemas.openxmlformats.org/officeDocument/2006/relationships/numbering" Target="/word/numbering.xml" Id="R2d4b2fbe4afe4715" /><Relationship Type="http://schemas.openxmlformats.org/officeDocument/2006/relationships/settings" Target="/word/settings.xml" Id="Rcba283620f71405c" /><Relationship Type="http://schemas.openxmlformats.org/officeDocument/2006/relationships/image" Target="/word/media/d25b31ca-77a2-42c3-a4ba-21fa99e1bef3.png" Id="R6abaffd6291b437a" /></Relationships>
</file>