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7ded1dc97243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b9bcb3998640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Zouwendijk,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6d997cf38b45dc" /><Relationship Type="http://schemas.openxmlformats.org/officeDocument/2006/relationships/numbering" Target="/word/numbering.xml" Id="R64b024fd38ed4080" /><Relationship Type="http://schemas.openxmlformats.org/officeDocument/2006/relationships/settings" Target="/word/settings.xml" Id="R9e27cc8fbd42453b" /><Relationship Type="http://schemas.openxmlformats.org/officeDocument/2006/relationships/image" Target="/word/media/ab399b65-58d2-415e-9c62-6518eea59b94.png" Id="Rf2b9bcb3998640cf" /></Relationships>
</file>