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779ce262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ce0ab3926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Zuidlaarderveen,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e2557fb334cb5" /><Relationship Type="http://schemas.openxmlformats.org/officeDocument/2006/relationships/numbering" Target="/word/numbering.xml" Id="Red84981ef43442e7" /><Relationship Type="http://schemas.openxmlformats.org/officeDocument/2006/relationships/settings" Target="/word/settings.xml" Id="R5deb9286c8574fa6" /><Relationship Type="http://schemas.openxmlformats.org/officeDocument/2006/relationships/image" Target="/word/media/05eed40e-d92d-4699-9cc3-011ce0643a97.png" Id="R594ce0ab392642f6" /></Relationships>
</file>