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e844063d4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71c2dc392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Zuidveen,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2cbbbde264712" /><Relationship Type="http://schemas.openxmlformats.org/officeDocument/2006/relationships/numbering" Target="/word/numbering.xml" Id="Re09df02a88e840b1" /><Relationship Type="http://schemas.openxmlformats.org/officeDocument/2006/relationships/settings" Target="/word/settings.xml" Id="Rd9522ce23ed44332" /><Relationship Type="http://schemas.openxmlformats.org/officeDocument/2006/relationships/image" Target="/word/media/c40ccf3c-de4a-4581-9dcc-70efb122348e.png" Id="Rcae71c2dc3924459" /></Relationships>
</file>