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d6c36d2f6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c16999c0f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Zuidwijk,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f34892ca243de" /><Relationship Type="http://schemas.openxmlformats.org/officeDocument/2006/relationships/numbering" Target="/word/numbering.xml" Id="R2afb47da9399495d" /><Relationship Type="http://schemas.openxmlformats.org/officeDocument/2006/relationships/settings" Target="/word/settings.xml" Id="Rf10756e5a65e45dd" /><Relationship Type="http://schemas.openxmlformats.org/officeDocument/2006/relationships/image" Target="/word/media/12e6f34c-1f0a-44a3-a4eb-b3b23a53dd45.png" Id="Ra3bc16999c0f488a" /></Relationships>
</file>