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e5ff9f68fd46b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e369d57b29d452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Zuidwijken, Netherlands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136b0bc76647d4" /><Relationship Type="http://schemas.openxmlformats.org/officeDocument/2006/relationships/numbering" Target="/word/numbering.xml" Id="R77329439d40b4189" /><Relationship Type="http://schemas.openxmlformats.org/officeDocument/2006/relationships/settings" Target="/word/settings.xml" Id="R3347bccb11e34439" /><Relationship Type="http://schemas.openxmlformats.org/officeDocument/2006/relationships/image" Target="/word/media/d4101207-f8ae-4c36-bb9a-0b2676d1464f.png" Id="Rbe369d57b29d4529" /></Relationships>
</file>