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62a8469e9948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c87c64a16745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Zuna,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8ff69c226a479c" /><Relationship Type="http://schemas.openxmlformats.org/officeDocument/2006/relationships/numbering" Target="/word/numbering.xml" Id="R380be6433bf64bff" /><Relationship Type="http://schemas.openxmlformats.org/officeDocument/2006/relationships/settings" Target="/word/settings.xml" Id="Rd66d176b34444409" /><Relationship Type="http://schemas.openxmlformats.org/officeDocument/2006/relationships/image" Target="/word/media/2abc58a1-5b7d-482c-96a5-0a6d170fb071.png" Id="R3fc87c64a167451e" /></Relationships>
</file>