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f88e8b9a5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ef99c8e31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Zwammerdam,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ecae5e8a4434d" /><Relationship Type="http://schemas.openxmlformats.org/officeDocument/2006/relationships/numbering" Target="/word/numbering.xml" Id="R49e20f46f31b4a6e" /><Relationship Type="http://schemas.openxmlformats.org/officeDocument/2006/relationships/settings" Target="/word/settings.xml" Id="R9313c1b9dc7e4c40" /><Relationship Type="http://schemas.openxmlformats.org/officeDocument/2006/relationships/image" Target="/word/media/04b834b2-e15a-4dea-bbbd-41b3759c1845.png" Id="R764ef99c8e314426" /></Relationships>
</file>