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8468ec4b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d109a67e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981eaabb04b82" /><Relationship Type="http://schemas.openxmlformats.org/officeDocument/2006/relationships/numbering" Target="/word/numbering.xml" Id="R9eb7a1421e7d40c9" /><Relationship Type="http://schemas.openxmlformats.org/officeDocument/2006/relationships/settings" Target="/word/settings.xml" Id="R0a9b0c813c7e47fc" /><Relationship Type="http://schemas.openxmlformats.org/officeDocument/2006/relationships/image" Target="/word/media/8cc4a678-fbea-4231-b1d7-1a63454aeaef.png" Id="Rd2ded109a67e4ca2" /></Relationships>
</file>