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ca5accac0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95496508c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Zweeloo,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af16acd6b49e7" /><Relationship Type="http://schemas.openxmlformats.org/officeDocument/2006/relationships/numbering" Target="/word/numbering.xml" Id="Raefb6f8b8a304ed3" /><Relationship Type="http://schemas.openxmlformats.org/officeDocument/2006/relationships/settings" Target="/word/settings.xml" Id="R9d7a0a3442d84a8e" /><Relationship Type="http://schemas.openxmlformats.org/officeDocument/2006/relationships/image" Target="/word/media/890d247e-1de2-47b6-901e-22dc6eb9faa6.png" Id="R6fc95496508c4563" /></Relationships>
</file>