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357853c4f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276ec363b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Mangakino,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1e23ee2e94562" /><Relationship Type="http://schemas.openxmlformats.org/officeDocument/2006/relationships/numbering" Target="/word/numbering.xml" Id="R7027c66a9be54bb2" /><Relationship Type="http://schemas.openxmlformats.org/officeDocument/2006/relationships/settings" Target="/word/settings.xml" Id="R59499a65e4d44a2a" /><Relationship Type="http://schemas.openxmlformats.org/officeDocument/2006/relationships/image" Target="/word/media/a9068d1f-fd79-4449-b7c0-c996d51f107c.png" Id="R10c276ec363b41d1" /></Relationships>
</file>