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2c57d09e9844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d33f2231e241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Granada, Nicaragua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a4cc5dce4d4d6e" /><Relationship Type="http://schemas.openxmlformats.org/officeDocument/2006/relationships/numbering" Target="/word/numbering.xml" Id="Ra5908467fd734ec6" /><Relationship Type="http://schemas.openxmlformats.org/officeDocument/2006/relationships/settings" Target="/word/settings.xml" Id="Re45ab683ea804804" /><Relationship Type="http://schemas.openxmlformats.org/officeDocument/2006/relationships/image" Target="/word/media/3bd72e60-7dc5-4255-9a14-356fdf095e83.png" Id="R2cd33f2231e241f3" /></Relationships>
</file>