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c8ef82557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4d69b6c40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Managua,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fbd768f5647f4" /><Relationship Type="http://schemas.openxmlformats.org/officeDocument/2006/relationships/numbering" Target="/word/numbering.xml" Id="R7c14da5b629a446b" /><Relationship Type="http://schemas.openxmlformats.org/officeDocument/2006/relationships/settings" Target="/word/settings.xml" Id="R0a1422e90b86455a" /><Relationship Type="http://schemas.openxmlformats.org/officeDocument/2006/relationships/image" Target="/word/media/6b47264d-9015-4c78-9c95-af214c99cb4c.png" Id="R9144d69b6c4044b5" /></Relationships>
</file>