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e2dcc2978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a5700a65b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Gombe,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05867e38d4b16" /><Relationship Type="http://schemas.openxmlformats.org/officeDocument/2006/relationships/numbering" Target="/word/numbering.xml" Id="R977ee9c10a5641d5" /><Relationship Type="http://schemas.openxmlformats.org/officeDocument/2006/relationships/settings" Target="/word/settings.xml" Id="Rb44fabd6b168434d" /><Relationship Type="http://schemas.openxmlformats.org/officeDocument/2006/relationships/image" Target="/word/media/f9517f14-c988-46bf-bd5b-1aa339cd6912.png" Id="R24aa5700a65b49b0" /></Relationships>
</file>