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d9dc0a86d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3259d87a4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Ilesa,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9800fcf6143cd" /><Relationship Type="http://schemas.openxmlformats.org/officeDocument/2006/relationships/numbering" Target="/word/numbering.xml" Id="R147df34ee35547f2" /><Relationship Type="http://schemas.openxmlformats.org/officeDocument/2006/relationships/settings" Target="/word/settings.xml" Id="R0bce6249474d4352" /><Relationship Type="http://schemas.openxmlformats.org/officeDocument/2006/relationships/image" Target="/word/media/93b6cf26-eccd-47f2-b89c-e4be09617812.png" Id="R1613259d87a448d2" /></Relationships>
</file>