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ed5ebf4f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5023835ea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a2d4261a145f0" /><Relationship Type="http://schemas.openxmlformats.org/officeDocument/2006/relationships/numbering" Target="/word/numbering.xml" Id="R05cf96c40ccc45d0" /><Relationship Type="http://schemas.openxmlformats.org/officeDocument/2006/relationships/settings" Target="/word/settings.xml" Id="R6a6da0704e20409b" /><Relationship Type="http://schemas.openxmlformats.org/officeDocument/2006/relationships/image" Target="/word/media/0eb5bd9a-2119-4697-a5cb-7aa90d31b414.png" Id="R0a25023835ea48f4" /></Relationships>
</file>