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4f43b36a4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1ff3716db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Abbas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a171e97e249e3" /><Relationship Type="http://schemas.openxmlformats.org/officeDocument/2006/relationships/numbering" Target="/word/numbering.xml" Id="Rcd5a097d06d54f40" /><Relationship Type="http://schemas.openxmlformats.org/officeDocument/2006/relationships/settings" Target="/word/settings.xml" Id="R85e2f0a984f24900" /><Relationship Type="http://schemas.openxmlformats.org/officeDocument/2006/relationships/image" Target="/word/media/cd099e21-6a65-41d9-9af2-07b839c7340a.png" Id="R2741ff3716db4eb1" /></Relationships>
</file>