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fcfe53c0e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652c07ae5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Abbaspur,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5732f7eeb4834" /><Relationship Type="http://schemas.openxmlformats.org/officeDocument/2006/relationships/numbering" Target="/word/numbering.xml" Id="Re091acd2d0c0420d" /><Relationship Type="http://schemas.openxmlformats.org/officeDocument/2006/relationships/settings" Target="/word/settings.xml" Id="R34343297fc9f4a19" /><Relationship Type="http://schemas.openxmlformats.org/officeDocument/2006/relationships/image" Target="/word/media/49abb315-1734-40da-8611-11b848100aca.png" Id="R280652c07ae5460a" /></Relationships>
</file>