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8d9ee64aa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b795fde0c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Abdar Mash,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372bf3fb94f65" /><Relationship Type="http://schemas.openxmlformats.org/officeDocument/2006/relationships/numbering" Target="/word/numbering.xml" Id="R2eaaf3cad7cb45f2" /><Relationship Type="http://schemas.openxmlformats.org/officeDocument/2006/relationships/settings" Target="/word/settings.xml" Id="R87c9c74ba7404ba1" /><Relationship Type="http://schemas.openxmlformats.org/officeDocument/2006/relationships/image" Target="/word/media/fa3ea0ff-4f20-4186-9c9a-34f85b8d9684.png" Id="R6cdb795fde0c4f43" /></Relationships>
</file>