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7e405cd8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9004b816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92a99b1c45f9" /><Relationship Type="http://schemas.openxmlformats.org/officeDocument/2006/relationships/numbering" Target="/word/numbering.xml" Id="Rc40b0e373d2e4a22" /><Relationship Type="http://schemas.openxmlformats.org/officeDocument/2006/relationships/settings" Target="/word/settings.xml" Id="Rcb9803ba151f4d52" /><Relationship Type="http://schemas.openxmlformats.org/officeDocument/2006/relationships/image" Target="/word/media/31d04f22-7a0f-4d0d-a4e1-a797356909ff.png" Id="R4cec9004b8164eed" /></Relationships>
</file>