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48f3a3358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6da0234a6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93e2062ce4fe4" /><Relationship Type="http://schemas.openxmlformats.org/officeDocument/2006/relationships/numbering" Target="/word/numbering.xml" Id="Rc6445f09f46f48ea" /><Relationship Type="http://schemas.openxmlformats.org/officeDocument/2006/relationships/settings" Target="/word/settings.xml" Id="Rb3fa08ed57d74e5a" /><Relationship Type="http://schemas.openxmlformats.org/officeDocument/2006/relationships/image" Target="/word/media/b59a26ef-fa6e-446f-ba3c-ea8a4d73857b.png" Id="R10c6da0234a64ecf" /></Relationships>
</file>