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115a3f335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ed94f3050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17473a8304918" /><Relationship Type="http://schemas.openxmlformats.org/officeDocument/2006/relationships/numbering" Target="/word/numbering.xml" Id="Rcb803488abc244ae" /><Relationship Type="http://schemas.openxmlformats.org/officeDocument/2006/relationships/settings" Target="/word/settings.xml" Id="R989068d4cf2d47d6" /><Relationship Type="http://schemas.openxmlformats.org/officeDocument/2006/relationships/image" Target="/word/media/92abd6c8-e5df-4be5-994a-0993696296d2.png" Id="R420ed94f3050463d" /></Relationships>
</file>