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389bf2ca9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3725c22d6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d5a972d2e46a1" /><Relationship Type="http://schemas.openxmlformats.org/officeDocument/2006/relationships/numbering" Target="/word/numbering.xml" Id="Ra967ee17098a4a5d" /><Relationship Type="http://schemas.openxmlformats.org/officeDocument/2006/relationships/settings" Target="/word/settings.xml" Id="R04036c8c5c4c43af" /><Relationship Type="http://schemas.openxmlformats.org/officeDocument/2006/relationships/image" Target="/word/media/9f00bdf2-9aa8-4d3a-9a98-300b2c262b7f.png" Id="Rec53725c22d64d66" /></Relationships>
</file>