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958505a3d94b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cdd1f1d44c44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Abulkhair,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889605d5c3479b" /><Relationship Type="http://schemas.openxmlformats.org/officeDocument/2006/relationships/numbering" Target="/word/numbering.xml" Id="Rc4d3ff203fb343e9" /><Relationship Type="http://schemas.openxmlformats.org/officeDocument/2006/relationships/settings" Target="/word/settings.xml" Id="Ra30c934821f84cfa" /><Relationship Type="http://schemas.openxmlformats.org/officeDocument/2006/relationships/image" Target="/word/media/60cf3893-5a4d-453e-bcc4-bcfcd4483ebb.png" Id="R01cdd1f1d44c4451" /></Relationships>
</file>