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3e62f54e9b42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feda963d7040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dc7d66908d4fec" /><Relationship Type="http://schemas.openxmlformats.org/officeDocument/2006/relationships/numbering" Target="/word/numbering.xml" Id="Raf1b42584615401f" /><Relationship Type="http://schemas.openxmlformats.org/officeDocument/2006/relationships/settings" Target="/word/settings.xml" Id="R5bf4772976b44ce5" /><Relationship Type="http://schemas.openxmlformats.org/officeDocument/2006/relationships/image" Target="/word/media/1eb2de72-5eb6-4267-849e-6a875d5af137.png" Id="Rdcfeda963d704015" /></Relationships>
</file>