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0d5c8b40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f2632372e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8575965d4f97" /><Relationship Type="http://schemas.openxmlformats.org/officeDocument/2006/relationships/numbering" Target="/word/numbering.xml" Id="R493cf838ba504a14" /><Relationship Type="http://schemas.openxmlformats.org/officeDocument/2006/relationships/settings" Target="/word/settings.xml" Id="R92c1dfb9cd5c4e5d" /><Relationship Type="http://schemas.openxmlformats.org/officeDocument/2006/relationships/image" Target="/word/media/ebec1a5d-7544-43d6-b2e3-fac033e76e77.png" Id="R599f2632372e4cce" /></Relationships>
</file>