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dc89f3152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fbacab295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Adha Khiareh,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a2354c19843cf" /><Relationship Type="http://schemas.openxmlformats.org/officeDocument/2006/relationships/numbering" Target="/word/numbering.xml" Id="Rb4b093b2425c4855" /><Relationship Type="http://schemas.openxmlformats.org/officeDocument/2006/relationships/settings" Target="/word/settings.xml" Id="R3f11f0aa37684fb5" /><Relationship Type="http://schemas.openxmlformats.org/officeDocument/2006/relationships/image" Target="/word/media/e7fce966-f4e7-4228-818a-28a1bb067d2c.png" Id="R6eefbacab29541cb" /></Relationships>
</file>