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4841dbd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1ccc5f2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Afghan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d38e985634043" /><Relationship Type="http://schemas.openxmlformats.org/officeDocument/2006/relationships/numbering" Target="/word/numbering.xml" Id="R7d67b4e91ac14b69" /><Relationship Type="http://schemas.openxmlformats.org/officeDocument/2006/relationships/settings" Target="/word/settings.xml" Id="Rf0c6aa395c0f4c46" /><Relationship Type="http://schemas.openxmlformats.org/officeDocument/2006/relationships/image" Target="/word/media/15f9f485-ea6f-43fb-a022-9ae36a0558e8.png" Id="Rebae1ccc5f2040f1" /></Relationships>
</file>