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a1bc28bd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8bf004e24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Aftab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f793bb3f742e5" /><Relationship Type="http://schemas.openxmlformats.org/officeDocument/2006/relationships/numbering" Target="/word/numbering.xml" Id="R7727bb20c5a54c2d" /><Relationship Type="http://schemas.openxmlformats.org/officeDocument/2006/relationships/settings" Target="/word/settings.xml" Id="Rbc9c71c01fca4420" /><Relationship Type="http://schemas.openxmlformats.org/officeDocument/2006/relationships/image" Target="/word/media/9065cf6b-f1d7-4e1d-90fe-d6e7c0f66664.png" Id="Rebd8bf004e24431b" /></Relationships>
</file>