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94c858690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1a1f5362d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Ahad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64d9fccff44cf" /><Relationship Type="http://schemas.openxmlformats.org/officeDocument/2006/relationships/numbering" Target="/word/numbering.xml" Id="R6aaa8234b71941a7" /><Relationship Type="http://schemas.openxmlformats.org/officeDocument/2006/relationships/settings" Target="/word/settings.xml" Id="R6328ed5c5b204fba" /><Relationship Type="http://schemas.openxmlformats.org/officeDocument/2006/relationships/image" Target="/word/media/a54dec99-9022-49a1-956e-163e471a622a.png" Id="R0381a1f5362d4426" /></Relationships>
</file>