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3244f62e5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4756a8055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7802ab59c46ca" /><Relationship Type="http://schemas.openxmlformats.org/officeDocument/2006/relationships/numbering" Target="/word/numbering.xml" Id="R2d5c69a6f1a84ac2" /><Relationship Type="http://schemas.openxmlformats.org/officeDocument/2006/relationships/settings" Target="/word/settings.xml" Id="Raaec3b6943854537" /><Relationship Type="http://schemas.openxmlformats.org/officeDocument/2006/relationships/image" Target="/word/media/1a3a6ba2-0eb2-4752-b2bf-c0d70e309e3f.png" Id="R2c84756a80554e6e" /></Relationships>
</file>